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CB98FF9" w14:textId="7074F995" w:rsidR="000B6220" w:rsidRDefault="000B6220" w:rsidP="00B97BC5">
      <w:r w:rsidRPr="000B6220">
        <w:t>You must read the situational report in order to write this summary. You can get ideals from the sample but do not use anything from it.</w:t>
      </w:r>
    </w:p>
    <w:p w14:paraId="4DAFC8CA" w14:textId="275B5D14" w:rsidR="000B6220" w:rsidRDefault="000B6220" w:rsidP="00B97BC5">
      <w:r w:rsidRPr="000B6220">
        <w:t>You will submit a 500-word executive briefing encompassing all of the items mentioned in the above paragraph. Remember, as we have mentioned throughout this course, pay particular attention to proper APA formatting</w:t>
      </w:r>
    </w:p>
    <w:p w14:paraId="770E8B66" w14:textId="77777777" w:rsidR="000B6220" w:rsidRDefault="000B6220" w:rsidP="00B97BC5">
      <w:bookmarkStart w:id="0" w:name="_GoBack"/>
      <w:bookmarkEnd w:id="0"/>
    </w:p>
    <w:p w14:paraId="4220E439" w14:textId="1A83CF2E" w:rsidR="00B97BC5" w:rsidRPr="00B97BC5" w:rsidRDefault="004E7A4A" w:rsidP="00B97BC5">
      <w:r w:rsidRPr="004E7A4A">
        <w:t xml:space="preserve"> </w:t>
      </w:r>
      <w:r w:rsidR="00B97BC5" w:rsidRPr="00B97BC5">
        <w:t xml:space="preserve">Now, here is your opportunity to communicate concisely through a very focused executive briefing to the governor. Remember what you learned in this module about what happened, why it happened, what was the outcome, what you have done, and, what you still need to do. Remember also that you have creative license in this course. That means you can add to, but not delete from, your situational report – so be creative. </w:t>
      </w:r>
      <w:proofErr w:type="gramStart"/>
      <w:r w:rsidR="00B97BC5" w:rsidRPr="00B97BC5">
        <w:t>Also</w:t>
      </w:r>
      <w:proofErr w:type="gramEnd"/>
      <w:r w:rsidR="00B97BC5" w:rsidRPr="00B97BC5">
        <w:t xml:space="preserve"> be aware that your creativity must be in line with proper police procedure and current law.</w:t>
      </w:r>
    </w:p>
    <w:p w14:paraId="43FD7A34" w14:textId="1C49E187" w:rsidR="004E7A4A" w:rsidRDefault="004E7A4A" w:rsidP="00B51ABA"/>
    <w:p w14:paraId="595DB436" w14:textId="7AD74FFC" w:rsidR="00F57E61" w:rsidRDefault="00F57E61" w:rsidP="00B51ABA"/>
    <w:sectPr w:rsidR="00F57E6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1FF8"/>
    <w:rsid w:val="0000757A"/>
    <w:rsid w:val="000B6220"/>
    <w:rsid w:val="00121FF8"/>
    <w:rsid w:val="004D2DB3"/>
    <w:rsid w:val="004E7A4A"/>
    <w:rsid w:val="005A59C4"/>
    <w:rsid w:val="006423EC"/>
    <w:rsid w:val="006560CF"/>
    <w:rsid w:val="00911538"/>
    <w:rsid w:val="009B4422"/>
    <w:rsid w:val="00B51ABA"/>
    <w:rsid w:val="00B97BC5"/>
    <w:rsid w:val="00E27F68"/>
    <w:rsid w:val="00F10E85"/>
    <w:rsid w:val="00F57E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92ACB8"/>
  <w15:chartTrackingRefBased/>
  <w15:docId w15:val="{CB28E237-D7A9-44FC-8C23-DB152946F0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97BC5"/>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867384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2812</TotalTime>
  <Pages>1</Pages>
  <Words>145</Words>
  <Characters>726</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Damica Harris</dc:creator>
  <cp:keywords/>
  <dc:description/>
  <cp:lastModifiedBy>Damica Harris</cp:lastModifiedBy>
  <cp:revision>1</cp:revision>
  <dcterms:created xsi:type="dcterms:W3CDTF">2018-02-07T23:04:00Z</dcterms:created>
  <dcterms:modified xsi:type="dcterms:W3CDTF">2018-02-09T21:56:00Z</dcterms:modified>
</cp:coreProperties>
</file>